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BEF51" w14:textId="48EAC82E" w:rsidR="009B6157" w:rsidRPr="0012014E" w:rsidRDefault="009B6157" w:rsidP="009B6157">
      <w:pPr>
        <w:rPr>
          <w:rFonts w:cstheme="minorHAnsi"/>
          <w:b/>
          <w:bCs/>
          <w:color w:val="FF0000"/>
          <w:sz w:val="32"/>
          <w:szCs w:val="32"/>
        </w:rPr>
      </w:pPr>
      <w:proofErr w:type="spellStart"/>
      <w:r w:rsidRPr="0012014E">
        <w:rPr>
          <w:rFonts w:cstheme="minorHAnsi"/>
          <w:b/>
          <w:bCs/>
          <w:color w:val="FF0000"/>
          <w:sz w:val="32"/>
          <w:szCs w:val="32"/>
        </w:rPr>
        <w:t>Wurffarme</w:t>
      </w:r>
      <w:proofErr w:type="spellEnd"/>
      <w:r w:rsidRPr="0012014E">
        <w:rPr>
          <w:rFonts w:cstheme="minorHAnsi"/>
          <w:b/>
          <w:bCs/>
          <w:color w:val="FF0000"/>
          <w:sz w:val="32"/>
          <w:szCs w:val="32"/>
        </w:rPr>
        <w:t xml:space="preserve"> </w:t>
      </w:r>
    </w:p>
    <w:p w14:paraId="68B195C9" w14:textId="77777777" w:rsidR="006A55EF" w:rsidRPr="0012014E" w:rsidRDefault="006A55EF" w:rsidP="009B6157">
      <w:pPr>
        <w:rPr>
          <w:rFonts w:cstheme="minorHAnsi"/>
          <w:b/>
          <w:bCs/>
          <w:color w:val="0070C0"/>
          <w:sz w:val="24"/>
          <w:szCs w:val="24"/>
        </w:rPr>
      </w:pPr>
    </w:p>
    <w:p w14:paraId="0CB8CBC6" w14:textId="74E74E3E" w:rsidR="009B6157" w:rsidRPr="00871A6E" w:rsidRDefault="009B6157" w:rsidP="009B6157">
      <w:pPr>
        <w:rPr>
          <w:rFonts w:cstheme="minorHAnsi"/>
          <w:b/>
          <w:bCs/>
          <w:color w:val="0070C0"/>
          <w:sz w:val="24"/>
          <w:szCs w:val="24"/>
        </w:rPr>
      </w:pPr>
      <w:r w:rsidRPr="00871A6E">
        <w:rPr>
          <w:rFonts w:cstheme="minorHAnsi"/>
          <w:b/>
          <w:bCs/>
          <w:color w:val="0070C0"/>
          <w:sz w:val="24"/>
          <w:szCs w:val="24"/>
        </w:rPr>
        <w:t>Win &amp; Win Wiawis One Wood Core Carbon (TR tauglich ILF Verschluss)</w:t>
      </w:r>
    </w:p>
    <w:p w14:paraId="286E1A23" w14:textId="77777777" w:rsidR="009B6157" w:rsidRDefault="009B6157" w:rsidP="009B6157">
      <w:pPr>
        <w:rPr>
          <w:rFonts w:cstheme="minorHAnsi"/>
          <w:b/>
          <w:bCs/>
          <w:color w:val="0070C0"/>
          <w:sz w:val="24"/>
          <w:szCs w:val="24"/>
        </w:rPr>
      </w:pPr>
      <w:r>
        <w:rPr>
          <w:rFonts w:cstheme="minorHAnsi"/>
          <w:b/>
          <w:bCs/>
          <w:color w:val="0070C0"/>
          <w:sz w:val="24"/>
          <w:szCs w:val="24"/>
        </w:rPr>
        <w:t xml:space="preserve">1x 66 – 40 </w:t>
      </w:r>
      <w:proofErr w:type="spellStart"/>
      <w:r>
        <w:rPr>
          <w:rFonts w:cstheme="minorHAnsi"/>
          <w:b/>
          <w:bCs/>
          <w:color w:val="0070C0"/>
          <w:sz w:val="24"/>
          <w:szCs w:val="24"/>
        </w:rPr>
        <w:t>lbs</w:t>
      </w:r>
      <w:proofErr w:type="spellEnd"/>
      <w:r>
        <w:rPr>
          <w:rFonts w:cstheme="minorHAnsi"/>
          <w:b/>
          <w:bCs/>
          <w:color w:val="0070C0"/>
          <w:sz w:val="24"/>
          <w:szCs w:val="24"/>
        </w:rPr>
        <w:t xml:space="preserve">   </w:t>
      </w:r>
      <w:r>
        <w:rPr>
          <w:rFonts w:cstheme="minorHAnsi"/>
          <w:b/>
          <w:bCs/>
          <w:color w:val="0070C0"/>
          <w:sz w:val="24"/>
          <w:szCs w:val="24"/>
        </w:rPr>
        <w:tab/>
      </w:r>
      <w:r w:rsidR="006920AB">
        <w:rPr>
          <w:rFonts w:cstheme="minorHAnsi"/>
          <w:b/>
          <w:bCs/>
          <w:color w:val="0070C0"/>
          <w:sz w:val="24"/>
          <w:szCs w:val="24"/>
        </w:rPr>
        <w:t>V</w:t>
      </w:r>
      <w:r>
        <w:rPr>
          <w:rFonts w:cstheme="minorHAnsi"/>
          <w:b/>
          <w:bCs/>
          <w:color w:val="0070C0"/>
          <w:sz w:val="24"/>
          <w:szCs w:val="24"/>
        </w:rPr>
        <w:t>iel geschossen</w:t>
      </w:r>
    </w:p>
    <w:p w14:paraId="22ED74D4" w14:textId="77777777" w:rsidR="009B6157" w:rsidRDefault="00000000" w:rsidP="009B6157">
      <w:pPr>
        <w:rPr>
          <w:rFonts w:cstheme="minorHAnsi"/>
          <w:b/>
          <w:bCs/>
          <w:color w:val="0070C0"/>
          <w:sz w:val="24"/>
          <w:szCs w:val="24"/>
        </w:rPr>
      </w:pPr>
      <w:r>
        <w:rPr>
          <w:noProof/>
        </w:rPr>
        <w:object w:dxaOrig="1440" w:dyaOrig="1440" w14:anchorId="1ECEE8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58pt;margin-top:7.55pt;width:240pt;height:91.2pt;z-index:-251657216;mso-position-horizontal-relative:text;mso-position-vertical-relative:text">
            <v:imagedata r:id="rId6" o:title=""/>
          </v:shape>
          <o:OLEObject Type="Embed" ProgID="CorelPHOTOPAINT.Image.17" ShapeID="_x0000_s1026" DrawAspect="Content" ObjectID="_1771832692" r:id="rId7"/>
        </w:object>
      </w:r>
      <w:r w:rsidR="009B6157">
        <w:rPr>
          <w:rFonts w:cstheme="minorHAnsi"/>
          <w:b/>
          <w:bCs/>
          <w:color w:val="0070C0"/>
          <w:sz w:val="24"/>
          <w:szCs w:val="24"/>
        </w:rPr>
        <w:tab/>
      </w:r>
      <w:r w:rsidR="009B6157">
        <w:rPr>
          <w:rFonts w:cstheme="minorHAnsi"/>
          <w:b/>
          <w:bCs/>
          <w:color w:val="0070C0"/>
          <w:sz w:val="24"/>
          <w:szCs w:val="24"/>
        </w:rPr>
        <w:tab/>
      </w:r>
      <w:r w:rsidR="009B6157">
        <w:rPr>
          <w:rFonts w:cstheme="minorHAnsi"/>
          <w:b/>
          <w:bCs/>
          <w:color w:val="0070C0"/>
          <w:sz w:val="24"/>
          <w:szCs w:val="24"/>
        </w:rPr>
        <w:tab/>
        <w:t>Preis neu CHF 629.10</w:t>
      </w:r>
    </w:p>
    <w:p w14:paraId="0AA7A0C4" w14:textId="77777777" w:rsidR="009B6157" w:rsidRPr="0012014E" w:rsidRDefault="009B6157" w:rsidP="009B6157">
      <w:pPr>
        <w:rPr>
          <w:rFonts w:cstheme="minorHAnsi"/>
          <w:b/>
          <w:bCs/>
          <w:strike/>
          <w:color w:val="0070C0"/>
          <w:sz w:val="20"/>
          <w:szCs w:val="20"/>
        </w:rPr>
      </w:pPr>
      <w:r>
        <w:rPr>
          <w:rFonts w:cstheme="minorHAnsi"/>
          <w:b/>
          <w:bCs/>
          <w:color w:val="0070C0"/>
          <w:sz w:val="24"/>
          <w:szCs w:val="24"/>
        </w:rPr>
        <w:tab/>
      </w:r>
      <w:r>
        <w:rPr>
          <w:rFonts w:cstheme="minorHAnsi"/>
          <w:b/>
          <w:bCs/>
          <w:color w:val="0070C0"/>
          <w:sz w:val="24"/>
          <w:szCs w:val="24"/>
        </w:rPr>
        <w:tab/>
      </w:r>
      <w:r>
        <w:rPr>
          <w:rFonts w:cstheme="minorHAnsi"/>
          <w:b/>
          <w:bCs/>
          <w:color w:val="0070C0"/>
          <w:sz w:val="24"/>
          <w:szCs w:val="24"/>
        </w:rPr>
        <w:tab/>
      </w:r>
      <w:r w:rsidRPr="0012014E">
        <w:rPr>
          <w:rFonts w:cstheme="minorHAnsi"/>
          <w:b/>
          <w:bCs/>
          <w:strike/>
          <w:color w:val="FF0000"/>
          <w:sz w:val="20"/>
          <w:szCs w:val="20"/>
        </w:rPr>
        <w:t xml:space="preserve">Verkaufspreis CHF </w:t>
      </w:r>
      <w:r w:rsidR="006920AB" w:rsidRPr="0012014E">
        <w:rPr>
          <w:rFonts w:cstheme="minorHAnsi"/>
          <w:b/>
          <w:bCs/>
          <w:strike/>
          <w:color w:val="FF0000"/>
          <w:sz w:val="20"/>
          <w:szCs w:val="20"/>
        </w:rPr>
        <w:t>300</w:t>
      </w:r>
    </w:p>
    <w:p w14:paraId="5BCF3813" w14:textId="30EA8B3E" w:rsidR="006920AB" w:rsidRPr="009B6157" w:rsidRDefault="0012014E" w:rsidP="0012014E">
      <w:pPr>
        <w:ind w:left="1416" w:firstLine="708"/>
        <w:rPr>
          <w:rFonts w:cstheme="minorHAnsi"/>
          <w:b/>
          <w:bCs/>
          <w:color w:val="0070C0"/>
          <w:sz w:val="24"/>
          <w:szCs w:val="24"/>
        </w:rPr>
      </w:pPr>
      <w:r w:rsidRPr="0026088F">
        <w:rPr>
          <w:rFonts w:cstheme="minorHAnsi"/>
          <w:b/>
          <w:bCs/>
          <w:color w:val="FF0000"/>
          <w:sz w:val="24"/>
          <w:szCs w:val="24"/>
        </w:rPr>
        <w:t xml:space="preserve">Verkaufspreis CHF </w:t>
      </w:r>
      <w:r>
        <w:rPr>
          <w:rFonts w:cstheme="minorHAnsi"/>
          <w:b/>
          <w:bCs/>
          <w:color w:val="FF0000"/>
          <w:sz w:val="24"/>
          <w:szCs w:val="24"/>
        </w:rPr>
        <w:t>15</w:t>
      </w:r>
      <w:r w:rsidRPr="0026088F">
        <w:rPr>
          <w:rFonts w:cstheme="minorHAnsi"/>
          <w:b/>
          <w:bCs/>
          <w:color w:val="FF0000"/>
          <w:sz w:val="24"/>
          <w:szCs w:val="24"/>
        </w:rPr>
        <w:t>0</w:t>
      </w:r>
    </w:p>
    <w:p w14:paraId="37A70592" w14:textId="5DA208D7" w:rsidR="009B6157" w:rsidRDefault="009B6157" w:rsidP="009B6157">
      <w:pPr>
        <w:rPr>
          <w:rFonts w:cstheme="minorHAnsi"/>
          <w:b/>
          <w:bCs/>
          <w:color w:val="0070C0"/>
          <w:sz w:val="24"/>
          <w:szCs w:val="24"/>
        </w:rPr>
      </w:pPr>
      <w:r>
        <w:rPr>
          <w:rFonts w:cstheme="minorHAnsi"/>
          <w:b/>
          <w:bCs/>
          <w:color w:val="0070C0"/>
          <w:sz w:val="24"/>
          <w:szCs w:val="24"/>
        </w:rPr>
        <w:t xml:space="preserve">1x 66 – 36 </w:t>
      </w:r>
      <w:proofErr w:type="spellStart"/>
      <w:r>
        <w:rPr>
          <w:rFonts w:cstheme="minorHAnsi"/>
          <w:b/>
          <w:bCs/>
          <w:color w:val="0070C0"/>
          <w:sz w:val="24"/>
          <w:szCs w:val="24"/>
        </w:rPr>
        <w:t>lbs</w:t>
      </w:r>
      <w:proofErr w:type="spellEnd"/>
      <w:r w:rsidR="006920AB">
        <w:rPr>
          <w:rFonts w:cstheme="minorHAnsi"/>
          <w:b/>
          <w:bCs/>
          <w:color w:val="0070C0"/>
          <w:sz w:val="24"/>
          <w:szCs w:val="24"/>
        </w:rPr>
        <w:tab/>
      </w:r>
      <w:r w:rsidR="006920AB">
        <w:rPr>
          <w:rFonts w:cstheme="minorHAnsi"/>
          <w:b/>
          <w:bCs/>
          <w:color w:val="0070C0"/>
          <w:sz w:val="24"/>
          <w:szCs w:val="24"/>
        </w:rPr>
        <w:tab/>
      </w:r>
      <w:proofErr w:type="spellStart"/>
      <w:r w:rsidR="0026088F">
        <w:rPr>
          <w:rFonts w:cstheme="minorHAnsi"/>
          <w:b/>
          <w:bCs/>
          <w:color w:val="0070C0"/>
          <w:sz w:val="24"/>
          <w:szCs w:val="24"/>
        </w:rPr>
        <w:t>Nur</w:t>
      </w:r>
      <w:proofErr w:type="spellEnd"/>
      <w:r w:rsidR="0026088F">
        <w:rPr>
          <w:rFonts w:cstheme="minorHAnsi"/>
          <w:b/>
          <w:bCs/>
          <w:color w:val="0070C0"/>
          <w:sz w:val="24"/>
          <w:szCs w:val="24"/>
        </w:rPr>
        <w:t xml:space="preserve"> </w:t>
      </w:r>
      <w:r w:rsidR="006920AB">
        <w:rPr>
          <w:rFonts w:cstheme="minorHAnsi"/>
          <w:b/>
          <w:bCs/>
          <w:color w:val="0070C0"/>
          <w:sz w:val="24"/>
          <w:szCs w:val="24"/>
        </w:rPr>
        <w:t>20 Pfeile geschossen</w:t>
      </w:r>
    </w:p>
    <w:p w14:paraId="1D8D959F" w14:textId="77777777" w:rsidR="006920AB" w:rsidRDefault="006920AB" w:rsidP="009B6157">
      <w:pPr>
        <w:rPr>
          <w:rFonts w:cstheme="minorHAnsi"/>
          <w:b/>
          <w:bCs/>
          <w:color w:val="0070C0"/>
          <w:sz w:val="24"/>
          <w:szCs w:val="24"/>
        </w:rPr>
      </w:pPr>
      <w:r>
        <w:rPr>
          <w:rFonts w:cstheme="minorHAnsi"/>
          <w:b/>
          <w:bCs/>
          <w:color w:val="0070C0"/>
          <w:sz w:val="24"/>
          <w:szCs w:val="24"/>
        </w:rPr>
        <w:tab/>
      </w:r>
      <w:r>
        <w:rPr>
          <w:rFonts w:cstheme="minorHAnsi"/>
          <w:b/>
          <w:bCs/>
          <w:color w:val="0070C0"/>
          <w:sz w:val="24"/>
          <w:szCs w:val="24"/>
        </w:rPr>
        <w:tab/>
      </w:r>
      <w:r>
        <w:rPr>
          <w:rFonts w:cstheme="minorHAnsi"/>
          <w:b/>
          <w:bCs/>
          <w:color w:val="0070C0"/>
          <w:sz w:val="24"/>
          <w:szCs w:val="24"/>
        </w:rPr>
        <w:tab/>
        <w:t>Preis neu CHF 629.10</w:t>
      </w:r>
    </w:p>
    <w:p w14:paraId="5BB1B799" w14:textId="77777777" w:rsidR="006920AB" w:rsidRPr="0012014E" w:rsidRDefault="006920AB" w:rsidP="009B6157">
      <w:pPr>
        <w:rPr>
          <w:rFonts w:cstheme="minorHAnsi"/>
          <w:b/>
          <w:bCs/>
          <w:strike/>
          <w:color w:val="FF0000"/>
          <w:sz w:val="20"/>
          <w:szCs w:val="20"/>
        </w:rPr>
      </w:pPr>
      <w:r>
        <w:rPr>
          <w:rFonts w:cstheme="minorHAnsi"/>
          <w:b/>
          <w:bCs/>
          <w:color w:val="0070C0"/>
          <w:sz w:val="24"/>
          <w:szCs w:val="24"/>
        </w:rPr>
        <w:tab/>
      </w:r>
      <w:r>
        <w:rPr>
          <w:rFonts w:cstheme="minorHAnsi"/>
          <w:b/>
          <w:bCs/>
          <w:color w:val="0070C0"/>
          <w:sz w:val="24"/>
          <w:szCs w:val="24"/>
        </w:rPr>
        <w:tab/>
      </w:r>
      <w:r>
        <w:rPr>
          <w:rFonts w:cstheme="minorHAnsi"/>
          <w:b/>
          <w:bCs/>
          <w:color w:val="0070C0"/>
          <w:sz w:val="24"/>
          <w:szCs w:val="24"/>
        </w:rPr>
        <w:tab/>
      </w:r>
      <w:r w:rsidRPr="0012014E">
        <w:rPr>
          <w:rFonts w:cstheme="minorHAnsi"/>
          <w:b/>
          <w:bCs/>
          <w:strike/>
          <w:color w:val="FF0000"/>
          <w:sz w:val="20"/>
          <w:szCs w:val="20"/>
        </w:rPr>
        <w:t>Verkaufspreis CHF 300</w:t>
      </w:r>
    </w:p>
    <w:p w14:paraId="477CEF4D" w14:textId="30E492C7" w:rsidR="0012014E" w:rsidRPr="0026088F" w:rsidRDefault="0012014E" w:rsidP="0012014E">
      <w:pPr>
        <w:ind w:left="1416" w:firstLine="708"/>
        <w:rPr>
          <w:rFonts w:cstheme="minorHAnsi"/>
          <w:b/>
          <w:bCs/>
          <w:color w:val="FF0000"/>
          <w:sz w:val="24"/>
          <w:szCs w:val="24"/>
        </w:rPr>
      </w:pPr>
      <w:r w:rsidRPr="0026088F">
        <w:rPr>
          <w:rFonts w:cstheme="minorHAnsi"/>
          <w:b/>
          <w:bCs/>
          <w:color w:val="FF0000"/>
          <w:sz w:val="24"/>
          <w:szCs w:val="24"/>
        </w:rPr>
        <w:t xml:space="preserve">Verkaufspreis CHF </w:t>
      </w:r>
      <w:r>
        <w:rPr>
          <w:rFonts w:cstheme="minorHAnsi"/>
          <w:b/>
          <w:bCs/>
          <w:color w:val="FF0000"/>
          <w:sz w:val="24"/>
          <w:szCs w:val="24"/>
        </w:rPr>
        <w:t>150</w:t>
      </w:r>
    </w:p>
    <w:p w14:paraId="4BDD4352" w14:textId="77777777" w:rsidR="006920AB" w:rsidRPr="00D75988" w:rsidRDefault="006920AB" w:rsidP="009B6157">
      <w:pPr>
        <w:rPr>
          <w:rFonts w:cstheme="minorHAnsi"/>
          <w:b/>
          <w:bCs/>
          <w:color w:val="0070C0"/>
          <w:sz w:val="24"/>
          <w:szCs w:val="24"/>
        </w:rPr>
      </w:pPr>
    </w:p>
    <w:p w14:paraId="026C795C" w14:textId="77777777" w:rsidR="001D426C" w:rsidRPr="00D75988" w:rsidRDefault="001D426C" w:rsidP="009B6157">
      <w:pPr>
        <w:rPr>
          <w:rFonts w:cstheme="minorHAnsi"/>
          <w:b/>
          <w:bCs/>
          <w:color w:val="0070C0"/>
          <w:sz w:val="24"/>
          <w:szCs w:val="24"/>
        </w:rPr>
      </w:pPr>
    </w:p>
    <w:p w14:paraId="1678665D" w14:textId="77777777" w:rsidR="001D426C" w:rsidRPr="00D75988" w:rsidRDefault="00000000" w:rsidP="009B6157">
      <w:pPr>
        <w:rPr>
          <w:rFonts w:cstheme="minorHAnsi"/>
          <w:b/>
          <w:bCs/>
          <w:color w:val="0070C0"/>
          <w:sz w:val="24"/>
          <w:szCs w:val="24"/>
        </w:rPr>
      </w:pPr>
      <w:r>
        <w:rPr>
          <w:noProof/>
        </w:rPr>
        <w:object w:dxaOrig="1440" w:dyaOrig="1440" w14:anchorId="02C2FE91">
          <v:shape id="_x0000_s1027" type="#_x0000_t75" style="position:absolute;margin-left:245.3pt;margin-top:6.3pt;width:230.7pt;height:132pt;z-index:-251655168;mso-position-horizontal-relative:text;mso-position-vertical-relative:text">
            <v:imagedata r:id="rId8" o:title=""/>
          </v:shape>
          <o:OLEObject Type="Embed" ProgID="CorelPHOTOPAINT.Image.17" ShapeID="_x0000_s1027" DrawAspect="Content" ObjectID="_1771832693" r:id="rId9"/>
        </w:object>
      </w:r>
    </w:p>
    <w:p w14:paraId="23FBAA26" w14:textId="521BAF65" w:rsidR="006920AB" w:rsidRPr="0026088F" w:rsidRDefault="006920AB" w:rsidP="009B6157">
      <w:pPr>
        <w:rPr>
          <w:rFonts w:cstheme="minorHAnsi"/>
          <w:b/>
          <w:bCs/>
          <w:color w:val="0070C0"/>
          <w:sz w:val="24"/>
          <w:szCs w:val="24"/>
        </w:rPr>
      </w:pPr>
      <w:r w:rsidRPr="0026088F">
        <w:rPr>
          <w:rFonts w:cstheme="minorHAnsi"/>
          <w:b/>
          <w:bCs/>
          <w:color w:val="0070C0"/>
          <w:sz w:val="24"/>
          <w:szCs w:val="24"/>
        </w:rPr>
        <w:t xml:space="preserve">Wurfarme </w:t>
      </w:r>
      <w:proofErr w:type="spellStart"/>
      <w:r w:rsidRPr="0026088F">
        <w:rPr>
          <w:rFonts w:cstheme="minorHAnsi"/>
          <w:b/>
          <w:bCs/>
          <w:color w:val="0070C0"/>
          <w:sz w:val="24"/>
          <w:szCs w:val="24"/>
        </w:rPr>
        <w:t>Uukha</w:t>
      </w:r>
      <w:proofErr w:type="spellEnd"/>
      <w:r w:rsidRPr="0026088F">
        <w:rPr>
          <w:rFonts w:cstheme="minorHAnsi"/>
          <w:b/>
          <w:bCs/>
          <w:color w:val="0070C0"/>
          <w:sz w:val="24"/>
          <w:szCs w:val="24"/>
        </w:rPr>
        <w:t xml:space="preserve"> Hx10 Nature</w:t>
      </w:r>
      <w:r w:rsidR="00D75988" w:rsidRPr="0026088F">
        <w:rPr>
          <w:rFonts w:cstheme="minorHAnsi"/>
          <w:b/>
          <w:bCs/>
          <w:color w:val="0070C0"/>
          <w:sz w:val="24"/>
          <w:szCs w:val="24"/>
        </w:rPr>
        <w:t xml:space="preserve"> – Carbon ILF Verschluss</w:t>
      </w:r>
    </w:p>
    <w:p w14:paraId="08BB2C4E" w14:textId="690877DA" w:rsidR="006920AB" w:rsidRPr="0012014E" w:rsidRDefault="006920AB" w:rsidP="006920AB">
      <w:pPr>
        <w:spacing w:line="480" w:lineRule="auto"/>
        <w:ind w:left="2124" w:hanging="2124"/>
        <w:rPr>
          <w:rFonts w:cstheme="minorHAnsi"/>
          <w:b/>
          <w:bCs/>
          <w:strike/>
          <w:color w:val="0070C0"/>
          <w:sz w:val="20"/>
          <w:szCs w:val="20"/>
        </w:rPr>
      </w:pPr>
      <w:r>
        <w:rPr>
          <w:rFonts w:cstheme="minorHAnsi"/>
          <w:b/>
          <w:bCs/>
          <w:color w:val="0070C0"/>
          <w:sz w:val="24"/>
          <w:szCs w:val="24"/>
        </w:rPr>
        <w:t xml:space="preserve">1x 66 – 45 </w:t>
      </w:r>
      <w:proofErr w:type="spellStart"/>
      <w:r>
        <w:rPr>
          <w:rFonts w:cstheme="minorHAnsi"/>
          <w:b/>
          <w:bCs/>
          <w:color w:val="0070C0"/>
          <w:sz w:val="24"/>
          <w:szCs w:val="24"/>
        </w:rPr>
        <w:t>lbs</w:t>
      </w:r>
      <w:proofErr w:type="spellEnd"/>
      <w:r>
        <w:rPr>
          <w:rFonts w:cstheme="minorHAnsi"/>
          <w:b/>
          <w:bCs/>
          <w:color w:val="0070C0"/>
          <w:sz w:val="24"/>
          <w:szCs w:val="24"/>
        </w:rPr>
        <w:tab/>
      </w:r>
      <w:r w:rsidR="0026088F">
        <w:rPr>
          <w:rFonts w:cstheme="minorHAnsi"/>
          <w:b/>
          <w:bCs/>
          <w:color w:val="0070C0"/>
          <w:sz w:val="24"/>
          <w:szCs w:val="24"/>
        </w:rPr>
        <w:t>V</w:t>
      </w:r>
      <w:r>
        <w:rPr>
          <w:rFonts w:cstheme="minorHAnsi"/>
          <w:b/>
          <w:bCs/>
          <w:color w:val="0070C0"/>
          <w:sz w:val="24"/>
          <w:szCs w:val="24"/>
        </w:rPr>
        <w:t>iel geschossen</w:t>
      </w:r>
      <w:r>
        <w:rPr>
          <w:rFonts w:cstheme="minorHAnsi"/>
          <w:b/>
          <w:bCs/>
          <w:color w:val="0070C0"/>
          <w:sz w:val="24"/>
          <w:szCs w:val="24"/>
        </w:rPr>
        <w:br/>
        <w:t>Preis neu CHF 440</w:t>
      </w:r>
      <w:r w:rsidR="001D426C" w:rsidRPr="001D426C">
        <w:t xml:space="preserve"> </w:t>
      </w:r>
      <w:r>
        <w:rPr>
          <w:rFonts w:cstheme="minorHAnsi"/>
          <w:b/>
          <w:bCs/>
          <w:color w:val="0070C0"/>
          <w:sz w:val="24"/>
          <w:szCs w:val="24"/>
        </w:rPr>
        <w:br/>
      </w:r>
      <w:r w:rsidRPr="0012014E">
        <w:rPr>
          <w:rFonts w:cstheme="minorHAnsi"/>
          <w:b/>
          <w:bCs/>
          <w:strike/>
          <w:color w:val="FF0000"/>
          <w:sz w:val="20"/>
          <w:szCs w:val="20"/>
        </w:rPr>
        <w:t>Verkaufspreis 150</w:t>
      </w:r>
    </w:p>
    <w:p w14:paraId="55D63D97" w14:textId="368FA08A" w:rsidR="009B6157" w:rsidRPr="000B1A26" w:rsidRDefault="006920AB" w:rsidP="000B1A26">
      <w:pPr>
        <w:spacing w:line="480" w:lineRule="auto"/>
        <w:rPr>
          <w:rFonts w:cstheme="minorHAnsi"/>
          <w:b/>
          <w:bCs/>
          <w:color w:val="0070C0"/>
          <w:sz w:val="24"/>
          <w:szCs w:val="24"/>
        </w:rPr>
      </w:pPr>
      <w:r>
        <w:rPr>
          <w:rFonts w:cstheme="minorHAnsi"/>
          <w:b/>
          <w:bCs/>
          <w:color w:val="0070C0"/>
          <w:sz w:val="24"/>
          <w:szCs w:val="24"/>
        </w:rPr>
        <w:tab/>
      </w:r>
      <w:r>
        <w:rPr>
          <w:rFonts w:cstheme="minorHAnsi"/>
          <w:b/>
          <w:bCs/>
          <w:color w:val="0070C0"/>
          <w:sz w:val="24"/>
          <w:szCs w:val="24"/>
        </w:rPr>
        <w:tab/>
      </w:r>
      <w:r>
        <w:rPr>
          <w:rFonts w:cstheme="minorHAnsi"/>
          <w:b/>
          <w:bCs/>
          <w:color w:val="0070C0"/>
          <w:sz w:val="24"/>
          <w:szCs w:val="24"/>
        </w:rPr>
        <w:tab/>
      </w:r>
      <w:r w:rsidR="0012014E" w:rsidRPr="0026088F">
        <w:rPr>
          <w:rFonts w:cstheme="minorHAnsi"/>
          <w:b/>
          <w:bCs/>
          <w:color w:val="FF0000"/>
          <w:sz w:val="24"/>
          <w:szCs w:val="24"/>
        </w:rPr>
        <w:t>Verkaufspreis 50</w:t>
      </w:r>
    </w:p>
    <w:sectPr w:rsidR="009B6157" w:rsidRPr="000B1A26" w:rsidSect="004E6A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DD66CB"/>
    <w:multiLevelType w:val="hybridMultilevel"/>
    <w:tmpl w:val="F7122716"/>
    <w:lvl w:ilvl="0" w:tplc="9B4ADC2A">
      <w:numFmt w:val="bullet"/>
      <w:lvlText w:val="-"/>
      <w:lvlJc w:val="left"/>
      <w:pPr>
        <w:ind w:left="2484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num w:numId="1" w16cid:durableId="1124838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FBD"/>
    <w:rsid w:val="000B1A26"/>
    <w:rsid w:val="0012014E"/>
    <w:rsid w:val="001D426C"/>
    <w:rsid w:val="0026088F"/>
    <w:rsid w:val="004E6A04"/>
    <w:rsid w:val="00602E25"/>
    <w:rsid w:val="006920AB"/>
    <w:rsid w:val="006A55EF"/>
    <w:rsid w:val="00735E73"/>
    <w:rsid w:val="00871A6E"/>
    <w:rsid w:val="009B6157"/>
    <w:rsid w:val="00BA2AB7"/>
    <w:rsid w:val="00BE6423"/>
    <w:rsid w:val="00D67B6B"/>
    <w:rsid w:val="00D75988"/>
    <w:rsid w:val="00EA6FBD"/>
    <w:rsid w:val="00F85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  <w14:docId w14:val="17E8EE58"/>
  <w15:chartTrackingRefBased/>
  <w15:docId w15:val="{90F461A9-626C-40F9-B75A-6EB8F6920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6A55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B615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6A55EF"/>
    <w:rPr>
      <w:rFonts w:ascii="Times New Roman" w:eastAsia="Times New Roman" w:hAnsi="Times New Roman" w:cs="Times New Roman"/>
      <w:b/>
      <w:bCs/>
      <w:kern w:val="36"/>
      <w:sz w:val="48"/>
      <w:szCs w:val="48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16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09A8A4-A5BA-4D51-A905-0836C82BF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roland.gutzwiller</dc:creator>
  <cp:keywords/>
  <dc:description/>
  <cp:lastModifiedBy>Roland Gutzwiller</cp:lastModifiedBy>
  <cp:revision>3</cp:revision>
  <cp:lastPrinted>2019-10-15T17:57:00Z</cp:lastPrinted>
  <dcterms:created xsi:type="dcterms:W3CDTF">2024-03-13T09:46:00Z</dcterms:created>
  <dcterms:modified xsi:type="dcterms:W3CDTF">2024-03-13T09:58:00Z</dcterms:modified>
</cp:coreProperties>
</file>